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6" w:rsidRDefault="00DF4B3E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п. 11 а) </w:t>
      </w:r>
      <w:bookmarkStart w:id="0" w:name="_GoBack"/>
      <w:bookmarkEnd w:id="0"/>
      <w:r w:rsidR="00D955A6"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Региональной энергетической комиссии Красноярского края № </w:t>
      </w:r>
      <w:r w:rsidR="00920014">
        <w:rPr>
          <w:rFonts w:ascii="Times New Roman" w:hAnsi="Times New Roman"/>
          <w:sz w:val="24"/>
          <w:szCs w:val="24"/>
        </w:rPr>
        <w:t xml:space="preserve">347-п и 348-п  от 19.12.2014г., </w:t>
      </w:r>
      <w:r w:rsidR="000E3DC7">
        <w:rPr>
          <w:rFonts w:ascii="Times New Roman" w:hAnsi="Times New Roman"/>
          <w:sz w:val="24"/>
          <w:szCs w:val="24"/>
        </w:rPr>
        <w:t>406</w:t>
      </w:r>
      <w:r w:rsidR="00D955A6">
        <w:rPr>
          <w:rFonts w:ascii="Times New Roman" w:hAnsi="Times New Roman"/>
          <w:sz w:val="24"/>
          <w:szCs w:val="24"/>
        </w:rPr>
        <w:t xml:space="preserve">-п </w:t>
      </w:r>
      <w:r w:rsidR="000E3DC7">
        <w:rPr>
          <w:rFonts w:ascii="Times New Roman" w:hAnsi="Times New Roman"/>
          <w:sz w:val="24"/>
          <w:szCs w:val="24"/>
        </w:rPr>
        <w:t xml:space="preserve">и 430-п </w:t>
      </w:r>
      <w:r w:rsidR="00D955A6">
        <w:rPr>
          <w:rFonts w:ascii="Times New Roman" w:hAnsi="Times New Roman"/>
          <w:sz w:val="24"/>
          <w:szCs w:val="24"/>
        </w:rPr>
        <w:t xml:space="preserve">от </w:t>
      </w:r>
      <w:r w:rsidR="000E3DC7">
        <w:rPr>
          <w:rFonts w:ascii="Times New Roman" w:hAnsi="Times New Roman"/>
          <w:sz w:val="24"/>
          <w:szCs w:val="24"/>
        </w:rPr>
        <w:t>19</w:t>
      </w:r>
      <w:r w:rsidR="00D955A6">
        <w:rPr>
          <w:rFonts w:ascii="Times New Roman" w:hAnsi="Times New Roman"/>
          <w:sz w:val="24"/>
          <w:szCs w:val="24"/>
        </w:rPr>
        <w:t>.</w:t>
      </w:r>
      <w:r w:rsidR="000E3DC7">
        <w:rPr>
          <w:rFonts w:ascii="Times New Roman" w:hAnsi="Times New Roman"/>
          <w:sz w:val="24"/>
          <w:szCs w:val="24"/>
        </w:rPr>
        <w:t>12</w:t>
      </w:r>
      <w:r w:rsidR="00D955A6">
        <w:rPr>
          <w:rFonts w:ascii="Times New Roman" w:hAnsi="Times New Roman"/>
          <w:sz w:val="24"/>
          <w:szCs w:val="24"/>
        </w:rPr>
        <w:t>.201</w:t>
      </w:r>
      <w:r w:rsidR="000E3DC7">
        <w:rPr>
          <w:rFonts w:ascii="Times New Roman" w:hAnsi="Times New Roman"/>
          <w:sz w:val="24"/>
          <w:szCs w:val="24"/>
        </w:rPr>
        <w:t>3</w:t>
      </w:r>
      <w:r w:rsidR="00D955A6">
        <w:rPr>
          <w:rFonts w:ascii="Times New Roman" w:hAnsi="Times New Roman"/>
          <w:sz w:val="24"/>
          <w:szCs w:val="24"/>
        </w:rPr>
        <w:t xml:space="preserve">г. и № </w:t>
      </w:r>
      <w:r w:rsidR="000E3DC7">
        <w:rPr>
          <w:rFonts w:ascii="Times New Roman" w:hAnsi="Times New Roman"/>
          <w:sz w:val="24"/>
          <w:szCs w:val="24"/>
        </w:rPr>
        <w:t>5</w:t>
      </w:r>
      <w:r w:rsidR="00D955A6">
        <w:rPr>
          <w:rFonts w:ascii="Times New Roman" w:hAnsi="Times New Roman"/>
          <w:sz w:val="24"/>
          <w:szCs w:val="24"/>
        </w:rPr>
        <w:t xml:space="preserve">-п </w:t>
      </w:r>
      <w:r w:rsidR="000E3DC7">
        <w:rPr>
          <w:rFonts w:ascii="Times New Roman" w:hAnsi="Times New Roman"/>
          <w:sz w:val="24"/>
          <w:szCs w:val="24"/>
        </w:rPr>
        <w:t xml:space="preserve">и 6-п </w:t>
      </w:r>
      <w:r w:rsidR="00D955A6">
        <w:rPr>
          <w:rFonts w:ascii="Times New Roman" w:hAnsi="Times New Roman"/>
          <w:sz w:val="24"/>
          <w:szCs w:val="24"/>
        </w:rPr>
        <w:t>от 2</w:t>
      </w:r>
      <w:r w:rsidR="000E3DC7">
        <w:rPr>
          <w:rFonts w:ascii="Times New Roman" w:hAnsi="Times New Roman"/>
          <w:sz w:val="24"/>
          <w:szCs w:val="24"/>
        </w:rPr>
        <w:t>9</w:t>
      </w:r>
      <w:r w:rsidR="00D955A6">
        <w:rPr>
          <w:rFonts w:ascii="Times New Roman" w:hAnsi="Times New Roman"/>
          <w:sz w:val="24"/>
          <w:szCs w:val="24"/>
        </w:rPr>
        <w:t>.</w:t>
      </w:r>
      <w:r w:rsidR="000E3DC7">
        <w:rPr>
          <w:rFonts w:ascii="Times New Roman" w:hAnsi="Times New Roman"/>
          <w:sz w:val="24"/>
          <w:szCs w:val="24"/>
        </w:rPr>
        <w:t>01</w:t>
      </w:r>
      <w:r w:rsidR="00D955A6">
        <w:rPr>
          <w:rFonts w:ascii="Times New Roman" w:hAnsi="Times New Roman"/>
          <w:sz w:val="24"/>
          <w:szCs w:val="24"/>
        </w:rPr>
        <w:t>.201</w:t>
      </w:r>
      <w:r w:rsidR="000E3DC7">
        <w:rPr>
          <w:rFonts w:ascii="Times New Roman" w:hAnsi="Times New Roman"/>
          <w:sz w:val="24"/>
          <w:szCs w:val="24"/>
        </w:rPr>
        <w:t>4</w:t>
      </w:r>
      <w:r w:rsidR="00D955A6">
        <w:rPr>
          <w:rFonts w:ascii="Times New Roman" w:hAnsi="Times New Roman"/>
          <w:sz w:val="24"/>
          <w:szCs w:val="24"/>
        </w:rPr>
        <w:t>г. – опубликован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147DE0" w:rsidRDefault="00147DE0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7"/>
        <w:gridCol w:w="3090"/>
        <w:gridCol w:w="3107"/>
      </w:tblGrid>
      <w:tr w:rsidR="0093374B" w:rsidTr="00DD31A2">
        <w:tc>
          <w:tcPr>
            <w:tcW w:w="3657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90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</w:t>
            </w:r>
            <w:r w:rsidR="00DD31A2">
              <w:rPr>
                <w:rFonts w:ascii="Times New Roman" w:hAnsi="Times New Roman"/>
                <w:sz w:val="24"/>
                <w:szCs w:val="24"/>
              </w:rPr>
              <w:t xml:space="preserve"> без НДС</w:t>
            </w:r>
          </w:p>
          <w:p w:rsidR="00DD31A2" w:rsidRDefault="00DD31A2" w:rsidP="00933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1A2"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920014">
              <w:rPr>
                <w:rFonts w:ascii="Times New Roman" w:hAnsi="Times New Roman"/>
                <w:sz w:val="20"/>
                <w:szCs w:val="20"/>
              </w:rPr>
              <w:t>5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>г. по 30.06.201</w:t>
            </w:r>
            <w:r w:rsidR="00920014">
              <w:rPr>
                <w:rFonts w:ascii="Times New Roman" w:hAnsi="Times New Roman"/>
                <w:sz w:val="20"/>
                <w:szCs w:val="20"/>
              </w:rPr>
              <w:t>5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 xml:space="preserve">г./ </w:t>
            </w:r>
          </w:p>
          <w:p w:rsidR="00DD31A2" w:rsidRPr="00DD31A2" w:rsidRDefault="00DD31A2" w:rsidP="00920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1A2"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920014">
              <w:rPr>
                <w:rFonts w:ascii="Times New Roman" w:hAnsi="Times New Roman"/>
                <w:sz w:val="20"/>
                <w:szCs w:val="20"/>
              </w:rPr>
              <w:t>5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>г. по 31.12.201</w:t>
            </w:r>
            <w:r w:rsidR="00920014">
              <w:rPr>
                <w:rFonts w:ascii="Times New Roman" w:hAnsi="Times New Roman"/>
                <w:sz w:val="20"/>
                <w:szCs w:val="20"/>
              </w:rPr>
              <w:t>5</w:t>
            </w:r>
            <w:r w:rsidRPr="00DD31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 тарифу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93374B" w:rsidRDefault="0093374B" w:rsidP="00D95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3374B" w:rsidRDefault="0093374B" w:rsidP="00D95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D955A6">
            <w:pPr>
              <w:rPr>
                <w:rFonts w:ascii="Times New Roman" w:hAnsi="Times New Roman"/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090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552,33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/593,75</w:t>
            </w: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93374B" w:rsidRDefault="0093374B" w:rsidP="00DD31A2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1385,18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/1489,07</w:t>
            </w: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090" w:type="dxa"/>
            <w:vAlign w:val="center"/>
          </w:tcPr>
          <w:p w:rsidR="0093374B" w:rsidRDefault="0093374B" w:rsidP="00DD31A2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2477,04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/2662,82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 тарифу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  <w:vAlign w:val="center"/>
          </w:tcPr>
          <w:p w:rsidR="00DF587B" w:rsidRPr="009E566F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эл. сетей</w:t>
            </w:r>
            <w:r w:rsidRPr="0093374B">
              <w:rPr>
                <w:rFonts w:ascii="Times New Roman" w:hAnsi="Times New Roman"/>
                <w:sz w:val="20"/>
                <w:szCs w:val="20"/>
              </w:rPr>
              <w:t xml:space="preserve"> СН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DF587B" w:rsidRDefault="00DF587B" w:rsidP="00DF587B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</w:t>
            </w:r>
          </w:p>
        </w:tc>
        <w:tc>
          <w:tcPr>
            <w:tcW w:w="3107" w:type="dxa"/>
            <w:vAlign w:val="center"/>
          </w:tcPr>
          <w:p w:rsidR="00DF587B" w:rsidRPr="0093374B" w:rsidRDefault="00DF587B" w:rsidP="00920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672256,37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/896288,20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расход (потери)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DF587B" w:rsidRPr="009E566F" w:rsidRDefault="00DF587B" w:rsidP="00DF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Default="00DF587B" w:rsidP="00D52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223,76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/222,38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DD31A2" w:rsidRDefault="00DF587B" w:rsidP="00DD31A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31A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D31A2">
              <w:rPr>
                <w:rFonts w:ascii="Times New Roman" w:hAnsi="Times New Roman"/>
                <w:i/>
                <w:sz w:val="20"/>
                <w:szCs w:val="20"/>
              </w:rPr>
              <w:t xml:space="preserve"> Население и приравненные к нему категории потребителей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vAlign w:val="center"/>
          </w:tcPr>
          <w:p w:rsidR="00DF587B" w:rsidRPr="009E566F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5A7246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1015,98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1136,18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Default="00DF587B" w:rsidP="00D5277D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5A7246" w:rsidP="00DF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532,93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602,28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Default="00DF587B" w:rsidP="00D5277D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5A7246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1236,32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1356,52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DF587B" w:rsidRDefault="00DF587B" w:rsidP="00D955A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F587B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Услуги по передаче электрической энергии Потребителям, приравненным к населению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D23CCE" w:rsidP="00D23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DF58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92001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2212,45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Индивидуальные тарифы на услуги по передаче электрической энергии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взаиморасчетов между сетевыми организациями </w:t>
      </w:r>
      <w:r w:rsidR="00EC7232">
        <w:rPr>
          <w:rFonts w:ascii="Times New Roman" w:hAnsi="Times New Roman"/>
          <w:sz w:val="24"/>
          <w:szCs w:val="24"/>
        </w:rPr>
        <w:t xml:space="preserve"> - ООО «КРЭК» </w:t>
      </w:r>
      <w:r>
        <w:rPr>
          <w:rFonts w:ascii="Times New Roman" w:hAnsi="Times New Roman"/>
          <w:sz w:val="24"/>
          <w:szCs w:val="24"/>
        </w:rPr>
        <w:t xml:space="preserve">(Приказ Региональной энергетической комиссии Красноярского края </w:t>
      </w:r>
      <w:r w:rsidR="005A7246">
        <w:rPr>
          <w:rFonts w:ascii="Times New Roman" w:hAnsi="Times New Roman"/>
          <w:sz w:val="24"/>
          <w:szCs w:val="24"/>
        </w:rPr>
        <w:t xml:space="preserve">№ </w:t>
      </w:r>
      <w:r w:rsidR="00286F55">
        <w:rPr>
          <w:rFonts w:ascii="Times New Roman" w:hAnsi="Times New Roman"/>
          <w:sz w:val="24"/>
          <w:szCs w:val="24"/>
        </w:rPr>
        <w:t>10</w:t>
      </w:r>
      <w:r w:rsidR="005A7246">
        <w:rPr>
          <w:rFonts w:ascii="Times New Roman" w:hAnsi="Times New Roman"/>
          <w:sz w:val="24"/>
          <w:szCs w:val="24"/>
        </w:rPr>
        <w:t xml:space="preserve">-п от </w:t>
      </w:r>
      <w:r w:rsidR="00286F55">
        <w:rPr>
          <w:rFonts w:ascii="Times New Roman" w:hAnsi="Times New Roman"/>
          <w:sz w:val="24"/>
          <w:szCs w:val="24"/>
        </w:rPr>
        <w:t>05</w:t>
      </w:r>
      <w:r w:rsidR="005A7246">
        <w:rPr>
          <w:rFonts w:ascii="Times New Roman" w:hAnsi="Times New Roman"/>
          <w:sz w:val="24"/>
          <w:szCs w:val="24"/>
        </w:rPr>
        <w:t>.</w:t>
      </w:r>
      <w:r w:rsidR="00286F55">
        <w:rPr>
          <w:rFonts w:ascii="Times New Roman" w:hAnsi="Times New Roman"/>
          <w:sz w:val="24"/>
          <w:szCs w:val="24"/>
        </w:rPr>
        <w:t>0</w:t>
      </w:r>
      <w:r w:rsidR="005A7246">
        <w:rPr>
          <w:rFonts w:ascii="Times New Roman" w:hAnsi="Times New Roman"/>
          <w:sz w:val="24"/>
          <w:szCs w:val="24"/>
        </w:rPr>
        <w:t>2.201</w:t>
      </w:r>
      <w:r w:rsidR="00286F55">
        <w:rPr>
          <w:rFonts w:ascii="Times New Roman" w:hAnsi="Times New Roman"/>
          <w:sz w:val="24"/>
          <w:szCs w:val="24"/>
        </w:rPr>
        <w:t>5</w:t>
      </w:r>
      <w:r w:rsidR="005A724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F61E13" w:rsidRDefault="00F61E13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  <w:gridCol w:w="1950"/>
      </w:tblGrid>
      <w:tr w:rsidR="00D955A6" w:rsidTr="00F61E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</w:pP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F61E13" w:rsidTr="00D87C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F61E13" w:rsidP="00EC72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«Красноярская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региональная энергетическая компания» - Муниципальное унитарное предприятие «Жилищно-коммунальный сервис» г. Сосновоборска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F61E13" w:rsidP="009B5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850493,75 (с 01.01.2015 по </w:t>
            </w:r>
            <w:r w:rsidRPr="00F61E13">
              <w:rPr>
                <w:rFonts w:ascii="Times New Roman" w:hAnsi="Times New Roman"/>
                <w:sz w:val="24"/>
                <w:szCs w:val="24"/>
              </w:rPr>
              <w:lastRenderedPageBreak/>
              <w:t>30.06.2015)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F61E13" w:rsidP="009B5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175,89 (с 01.01.2015 по </w:t>
            </w:r>
            <w:r w:rsidRPr="00F61E13">
              <w:rPr>
                <w:rFonts w:ascii="Times New Roman" w:hAnsi="Times New Roman"/>
                <w:sz w:val="24"/>
                <w:szCs w:val="24"/>
              </w:rPr>
              <w:lastRenderedPageBreak/>
              <w:t>30.06.2015)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F61E13" w:rsidP="009B5347">
            <w:pPr>
              <w:spacing w:after="0"/>
              <w:jc w:val="center"/>
              <w:rPr>
                <w:rFonts w:ascii="Times New Roman" w:hAnsi="Times New Roman"/>
              </w:rPr>
            </w:pPr>
            <w:r w:rsidRPr="00F61E13">
              <w:rPr>
                <w:rFonts w:ascii="Times New Roman" w:hAnsi="Times New Roman"/>
              </w:rPr>
              <w:lastRenderedPageBreak/>
              <w:t xml:space="preserve">1855,21 </w:t>
            </w:r>
            <w:r w:rsidRPr="00F61E13">
              <w:rPr>
                <w:rFonts w:ascii="Times New Roman" w:hAnsi="Times New Roman"/>
                <w:sz w:val="24"/>
                <w:szCs w:val="24"/>
              </w:rPr>
              <w:t xml:space="preserve">(с 01.01.2015 по </w:t>
            </w:r>
            <w:r w:rsidRPr="00F61E13">
              <w:rPr>
                <w:rFonts w:ascii="Times New Roman" w:hAnsi="Times New Roman"/>
                <w:sz w:val="24"/>
                <w:szCs w:val="24"/>
              </w:rPr>
              <w:lastRenderedPageBreak/>
              <w:t>30.06.2015)</w:t>
            </w:r>
          </w:p>
        </w:tc>
      </w:tr>
      <w:tr w:rsidR="00F61E13" w:rsidTr="00D87C13"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 w:rsidP="00EC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F61E13" w:rsidP="00F6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3">
              <w:rPr>
                <w:rFonts w:ascii="Times New Roman" w:hAnsi="Times New Roman"/>
                <w:sz w:val="24"/>
                <w:szCs w:val="24"/>
              </w:rPr>
              <w:t>898439,15 (с 01.01.2015 по 30.06.2015)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F61E13" w:rsidP="00921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3">
              <w:rPr>
                <w:rFonts w:ascii="Times New Roman" w:hAnsi="Times New Roman"/>
                <w:sz w:val="24"/>
                <w:szCs w:val="24"/>
              </w:rPr>
              <w:t>133,01 (с 01.01.2015 по 30.06.2015)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F61E13" w:rsidP="00FE509A">
            <w:pPr>
              <w:spacing w:after="0"/>
              <w:jc w:val="center"/>
              <w:rPr>
                <w:rFonts w:ascii="Times New Roman" w:hAnsi="Times New Roman"/>
              </w:rPr>
            </w:pPr>
            <w:r w:rsidRPr="00F61E13">
              <w:rPr>
                <w:rFonts w:ascii="Times New Roman" w:hAnsi="Times New Roman"/>
              </w:rPr>
              <w:t xml:space="preserve">1842,38 </w:t>
            </w:r>
            <w:r w:rsidRPr="00F61E13">
              <w:rPr>
                <w:rFonts w:ascii="Times New Roman" w:hAnsi="Times New Roman"/>
                <w:sz w:val="24"/>
                <w:szCs w:val="24"/>
              </w:rPr>
              <w:t>(с 01.01.2015 по 30.06.2015)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EC7232" w:rsidRDefault="00A40FBE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– ОАО «ФСК ЕЭС»</w:t>
      </w:r>
      <w:r w:rsidR="00EC72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Приказ ФСТ России от </w:t>
      </w:r>
      <w:r w:rsidR="00835296">
        <w:rPr>
          <w:rFonts w:ascii="Times New Roman" w:hAnsi="Times New Roman"/>
          <w:sz w:val="24"/>
          <w:szCs w:val="24"/>
        </w:rPr>
        <w:t>09.12.2014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35296">
        <w:rPr>
          <w:rFonts w:ascii="Times New Roman" w:hAnsi="Times New Roman"/>
          <w:sz w:val="24"/>
          <w:szCs w:val="24"/>
        </w:rPr>
        <w:t>297</w:t>
      </w:r>
      <w:r>
        <w:rPr>
          <w:rFonts w:ascii="Times New Roman" w:hAnsi="Times New Roman"/>
          <w:sz w:val="24"/>
          <w:szCs w:val="24"/>
        </w:rPr>
        <w:t>-э/</w:t>
      </w:r>
      <w:r w:rsidR="00835296">
        <w:rPr>
          <w:rFonts w:ascii="Times New Roman" w:hAnsi="Times New Roman"/>
          <w:sz w:val="24"/>
          <w:szCs w:val="24"/>
        </w:rPr>
        <w:t>3</w:t>
      </w:r>
      <w:r w:rsidR="00EC7232">
        <w:rPr>
          <w:rFonts w:ascii="Times New Roman" w:hAnsi="Times New Roman"/>
          <w:sz w:val="24"/>
          <w:szCs w:val="24"/>
        </w:rPr>
        <w:t>):</w:t>
      </w:r>
    </w:p>
    <w:p w:rsidR="00EC7232" w:rsidRDefault="00EC7232" w:rsidP="00EC72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</w:tblGrid>
      <w:tr w:rsidR="00A40FBE" w:rsidTr="00A40FBE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оплату нормативных технологических потерь </w:t>
            </w:r>
            <w:r w:rsidR="00147DE0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A40FBE" w:rsidTr="00A40FB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835296">
              <w:rPr>
                <w:rFonts w:ascii="Times New Roman" w:hAnsi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529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 w:rsidR="008352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 по 30.06.201</w:t>
            </w:r>
            <w:r w:rsidR="008352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A40FBE" w:rsidRDefault="00835296" w:rsidP="008352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144686,52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Default="00147DE0" w:rsidP="0014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590,34 </w:t>
            </w:r>
            <w:r w:rsidR="00835296">
              <w:rPr>
                <w:rFonts w:ascii="Times New Roman" w:hAnsi="Times New Roman"/>
                <w:sz w:val="24"/>
                <w:szCs w:val="24"/>
              </w:rPr>
              <w:t>(с 01.01.2015г. по 30.06.2015г.)</w:t>
            </w:r>
          </w:p>
          <w:p w:rsidR="00835296" w:rsidRDefault="00835296" w:rsidP="0014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634,61 (с 01.07.2015г. по 31.12.2015г.)</w:t>
            </w:r>
          </w:p>
        </w:tc>
      </w:tr>
    </w:tbl>
    <w:p w:rsidR="00EC7232" w:rsidRDefault="00EC7232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147DE0" w:rsidRDefault="00147DE0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присоединение</w:t>
      </w:r>
      <w:r w:rsidR="00CA2B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(Приказ Региональной энергетической комиссии Красноярского края от </w:t>
      </w:r>
      <w:r w:rsidR="00286F5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.12.201</w:t>
      </w:r>
      <w:r w:rsidR="00286F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 4</w:t>
      </w:r>
      <w:r w:rsidR="00286F5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-п «О плате за технологическое присоединение к</w:t>
      </w:r>
      <w:r w:rsidR="00286F55">
        <w:rPr>
          <w:rFonts w:ascii="Times New Roman" w:hAnsi="Times New Roman"/>
          <w:sz w:val="24"/>
          <w:szCs w:val="24"/>
        </w:rPr>
        <w:t xml:space="preserve"> территориальным</w:t>
      </w:r>
      <w:r>
        <w:rPr>
          <w:rFonts w:ascii="Times New Roman" w:hAnsi="Times New Roman"/>
          <w:sz w:val="24"/>
          <w:szCs w:val="24"/>
        </w:rPr>
        <w:t xml:space="preserve"> распределительным электрическим сетям на территории Красноярского края</w:t>
      </w:r>
      <w:r w:rsidR="00933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8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8"/>
        <w:gridCol w:w="1595"/>
        <w:gridCol w:w="4309"/>
      </w:tblGrid>
      <w:tr w:rsidR="00D955A6" w:rsidTr="0093374B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D955A6" w:rsidTr="0093374B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A6" w:rsidRDefault="00D955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</w:t>
            </w:r>
            <w:r w:rsidR="00CA2BB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286F55" w:rsidP="00286F5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24,91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29,40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</w:t>
            </w:r>
          </w:p>
        </w:tc>
      </w:tr>
    </w:tbl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4067">
        <w:rPr>
          <w:rFonts w:ascii="Times New Roman" w:hAnsi="Times New Roman"/>
          <w:sz w:val="24"/>
          <w:szCs w:val="24"/>
        </w:rPr>
        <w:t>*с</w:t>
      </w:r>
      <w:r>
        <w:rPr>
          <w:rFonts w:ascii="Times New Roman" w:hAnsi="Times New Roman"/>
          <w:sz w:val="24"/>
          <w:szCs w:val="24"/>
        </w:rPr>
        <w:t xml:space="preserve">огласно </w:t>
      </w:r>
      <w:r w:rsidR="003F4067">
        <w:rPr>
          <w:rFonts w:ascii="Times New Roman" w:hAnsi="Times New Roman"/>
          <w:sz w:val="24"/>
          <w:szCs w:val="24"/>
        </w:rPr>
        <w:t>пункта 17 «Правил технологического присоединения …», утвержденных Постановлением Правительства РФ от 27.12.2004г. № 861,</w:t>
      </w:r>
      <w:r>
        <w:rPr>
          <w:rFonts w:ascii="Times New Roman" w:hAnsi="Times New Roman"/>
          <w:sz w:val="24"/>
          <w:szCs w:val="24"/>
        </w:rPr>
        <w:t xml:space="preserve"> плата за технологическое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максимальной мощностью, не превышающей 15 к</w:t>
      </w:r>
      <w:proofErr w:type="gramStart"/>
      <w:r>
        <w:rPr>
          <w:rFonts w:ascii="Times New Roman" w:hAnsi="Times New Roman"/>
          <w:sz w:val="24"/>
          <w:szCs w:val="24"/>
        </w:rPr>
        <w:t>Вт вкл</w:t>
      </w:r>
      <w:proofErr w:type="gramEnd"/>
      <w:r>
        <w:rPr>
          <w:rFonts w:ascii="Times New Roman" w:hAnsi="Times New Roman"/>
          <w:sz w:val="24"/>
          <w:szCs w:val="24"/>
        </w:rPr>
        <w:t xml:space="preserve">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рублей. </w:t>
      </w:r>
    </w:p>
    <w:p w:rsidR="00D41D58" w:rsidRDefault="00D41D58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D58" w:rsidRPr="00D41D58" w:rsidRDefault="00D41D58" w:rsidP="00D41D58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D41D58" w:rsidRPr="00D41D58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C"/>
    <w:rsid w:val="00060811"/>
    <w:rsid w:val="000E3DC7"/>
    <w:rsid w:val="00147DE0"/>
    <w:rsid w:val="00217996"/>
    <w:rsid w:val="00286F55"/>
    <w:rsid w:val="003F4067"/>
    <w:rsid w:val="004745C7"/>
    <w:rsid w:val="005A7246"/>
    <w:rsid w:val="00824BF5"/>
    <w:rsid w:val="00835296"/>
    <w:rsid w:val="00920014"/>
    <w:rsid w:val="009210D3"/>
    <w:rsid w:val="0093374B"/>
    <w:rsid w:val="009914EC"/>
    <w:rsid w:val="00A40FBE"/>
    <w:rsid w:val="00C65028"/>
    <w:rsid w:val="00CA2BBB"/>
    <w:rsid w:val="00D23CCE"/>
    <w:rsid w:val="00D41D58"/>
    <w:rsid w:val="00D955A6"/>
    <w:rsid w:val="00DD31A2"/>
    <w:rsid w:val="00DF4B3E"/>
    <w:rsid w:val="00DF587B"/>
    <w:rsid w:val="00EC7232"/>
    <w:rsid w:val="00F15ED1"/>
    <w:rsid w:val="00F61E13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2015-02-13T06:34:00Z</dcterms:created>
  <dcterms:modified xsi:type="dcterms:W3CDTF">2015-02-19T07:00:00Z</dcterms:modified>
</cp:coreProperties>
</file>